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1B" w:rsidRPr="009F771B" w:rsidRDefault="009F771B" w:rsidP="009F771B">
      <w:pPr>
        <w:pStyle w:val="ConsPlusTitle"/>
        <w:jc w:val="center"/>
        <w:outlineLvl w:val="0"/>
        <w:rPr>
          <w:rFonts w:ascii="Times New Roman" w:hAnsi="Times New Roman" w:cs="Times New Roman"/>
          <w:sz w:val="24"/>
          <w:szCs w:val="24"/>
        </w:rPr>
      </w:pPr>
      <w:bookmarkStart w:id="0" w:name="_GoBack"/>
      <w:bookmarkEnd w:id="0"/>
      <w:r w:rsidRPr="009F771B">
        <w:rPr>
          <w:rFonts w:ascii="Times New Roman" w:hAnsi="Times New Roman" w:cs="Times New Roman"/>
          <w:sz w:val="24"/>
          <w:szCs w:val="24"/>
        </w:rPr>
        <w:t>МИНИСТЕРСТВО ТРУДА И СОЦИАЛЬНОЙ ЗАЩИТЫ РОССИЙСКОЙ ФЕДЕРАЦИИ</w:t>
      </w:r>
    </w:p>
    <w:p w:rsidR="009F771B" w:rsidRPr="009F771B" w:rsidRDefault="009F771B" w:rsidP="009F771B">
      <w:pPr>
        <w:pStyle w:val="ConsPlusTitle"/>
        <w:jc w:val="center"/>
        <w:rPr>
          <w:rFonts w:ascii="Times New Roman" w:hAnsi="Times New Roman" w:cs="Times New Roman"/>
          <w:sz w:val="24"/>
          <w:szCs w:val="24"/>
        </w:rPr>
      </w:pP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ПРИКАЗ</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от 31 марта 2015 г. N 206н</w:t>
      </w:r>
    </w:p>
    <w:p w:rsidR="009F771B" w:rsidRPr="009F771B" w:rsidRDefault="009F771B" w:rsidP="009F771B">
      <w:pPr>
        <w:pStyle w:val="ConsPlusTitle"/>
        <w:jc w:val="center"/>
        <w:rPr>
          <w:rFonts w:ascii="Times New Roman" w:hAnsi="Times New Roman" w:cs="Times New Roman"/>
          <w:sz w:val="24"/>
          <w:szCs w:val="24"/>
        </w:rPr>
      </w:pP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ОБ УТВЕРЖДЕНИИ ИНСТРУКТИВНО-МЕТОДИЧЕСКИХ УКАЗАНИЙ</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О ПОРЯДКЕ ПОДГОТОВКИ И НАПРАВЛЕНИЯ В ОРГАНЫ ПРОКУРАТУРЫ</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РОССИЙСКОЙ ФЕДЕРАЦИИ МАТЕРИАЛОВ, НЕОБХОДИМЫХ ДЛЯ ОБРАЩЕНИЯ</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ПРОКУРОРА В СУД С ЗАЯВЛЕНИЕМ ОБ ОБРАЩЕНИИ В ДОХОД</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РОССИЙСКОЙ ФЕДЕРАЦИИ ЗЕМЕЛЬНЫХ УЧАСТКОВ, ДРУГИХ ОБЪЕКТОВ</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НЕДВИЖИМОСТИ, ТРАНСПОРТНЫХ СРЕДСТВ, ЦЕННЫХ БУМАГ, АКЦИЙ</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(ДОЛЕЙ УЧАСТИЯ, ПАЕВ В УСТАВНЫХ (СКЛАДОЧНЫХ) КАПИТАЛАХ</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ОРГАНИЗАЦИЙ), В ОТНОШЕНИИ КОТОРЫХ НЕ ПРЕДСТАВЛЕНЫ СВЕДЕНИЯ,</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ПОДТВЕРЖДАЮЩИЕ ИХ ПРИОБРЕТЕНИЕ НА ЗАКОННЫЕ ДОХОДЫ</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В соответствии с </w:t>
      </w:r>
      <w:hyperlink r:id="rId4" w:history="1">
        <w:r w:rsidRPr="009F771B">
          <w:rPr>
            <w:rFonts w:ascii="Times New Roman" w:hAnsi="Times New Roman" w:cs="Times New Roman"/>
            <w:sz w:val="24"/>
            <w:szCs w:val="24"/>
          </w:rPr>
          <w:t>подпунктом "в" пункта 25</w:t>
        </w:r>
      </w:hyperlink>
      <w:r w:rsidRPr="009F771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Утвердить прилагаемые инструктивно-методические </w:t>
      </w:r>
      <w:hyperlink w:anchor="P34" w:history="1">
        <w:r w:rsidRPr="009F771B">
          <w:rPr>
            <w:rFonts w:ascii="Times New Roman" w:hAnsi="Times New Roman" w:cs="Times New Roman"/>
            <w:sz w:val="24"/>
            <w:szCs w:val="24"/>
          </w:rPr>
          <w:t>указания</w:t>
        </w:r>
      </w:hyperlink>
      <w:r w:rsidRPr="009F771B">
        <w:rPr>
          <w:rFonts w:ascii="Times New Roman" w:hAnsi="Times New Roman" w:cs="Times New Roman"/>
          <w:sz w:val="24"/>
          <w:szCs w:val="24"/>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Министр</w:t>
      </w: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М.ТОПИЛИН</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Не нуждается в государственной регистрации. Письмо Минюста России от 21 мая 2015 г. N 01/58395-ЮЛ.</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jc w:val="right"/>
        <w:rPr>
          <w:rFonts w:ascii="Times New Roman" w:hAnsi="Times New Roman" w:cs="Times New Roman"/>
          <w:sz w:val="24"/>
          <w:szCs w:val="24"/>
        </w:rPr>
      </w:pPr>
    </w:p>
    <w:p w:rsidR="009F771B" w:rsidRPr="009F771B" w:rsidRDefault="009F771B" w:rsidP="009F771B">
      <w:pPr>
        <w:pStyle w:val="ConsPlusNormal"/>
        <w:jc w:val="right"/>
        <w:outlineLvl w:val="0"/>
        <w:rPr>
          <w:rFonts w:ascii="Times New Roman" w:hAnsi="Times New Roman" w:cs="Times New Roman"/>
          <w:sz w:val="24"/>
          <w:szCs w:val="24"/>
        </w:rPr>
      </w:pPr>
      <w:r w:rsidRPr="009F771B">
        <w:rPr>
          <w:rFonts w:ascii="Times New Roman" w:hAnsi="Times New Roman" w:cs="Times New Roman"/>
          <w:sz w:val="24"/>
          <w:szCs w:val="24"/>
        </w:rPr>
        <w:t>Утверждены</w:t>
      </w: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приказом Министерства труда</w:t>
      </w: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и социальной защиты</w:t>
      </w: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Российской Федерации</w:t>
      </w:r>
    </w:p>
    <w:p w:rsidR="009F771B" w:rsidRPr="009F771B" w:rsidRDefault="009F771B" w:rsidP="009F771B">
      <w:pPr>
        <w:pStyle w:val="ConsPlusNormal"/>
        <w:jc w:val="right"/>
        <w:rPr>
          <w:rFonts w:ascii="Times New Roman" w:hAnsi="Times New Roman" w:cs="Times New Roman"/>
          <w:sz w:val="24"/>
          <w:szCs w:val="24"/>
        </w:rPr>
      </w:pPr>
      <w:r w:rsidRPr="009F771B">
        <w:rPr>
          <w:rFonts w:ascii="Times New Roman" w:hAnsi="Times New Roman" w:cs="Times New Roman"/>
          <w:sz w:val="24"/>
          <w:szCs w:val="24"/>
        </w:rPr>
        <w:t>от 31 марта 2015 г. N 206н</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Title"/>
        <w:jc w:val="center"/>
        <w:rPr>
          <w:rFonts w:ascii="Times New Roman" w:hAnsi="Times New Roman" w:cs="Times New Roman"/>
          <w:sz w:val="24"/>
          <w:szCs w:val="24"/>
        </w:rPr>
      </w:pPr>
      <w:bookmarkStart w:id="1" w:name="P34"/>
      <w:bookmarkEnd w:id="1"/>
      <w:r w:rsidRPr="009F771B">
        <w:rPr>
          <w:rFonts w:ascii="Times New Roman" w:hAnsi="Times New Roman" w:cs="Times New Roman"/>
          <w:sz w:val="24"/>
          <w:szCs w:val="24"/>
        </w:rPr>
        <w:t>ИНСТРУКТИВНО-МЕТОДИЧЕСКИЕ УКАЗАНИЯ</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lastRenderedPageBreak/>
        <w:t>О ПОРЯДКЕ ПОДГОТОВКИ И НАПРАВЛЕНИЯ В ОРГАНЫ ПРОКУРАТУРЫ</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РОССИЙСКОЙ ФЕДЕРАЦИИ МАТЕРИАЛОВ, НЕОБХОДИМЫХ ДЛЯ ОБРАЩЕНИЯ</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ПРОКУРОРА В СУД С ЗАЯВЛЕНИЕМ ОБ ОБРАЩЕНИИ В ДОХОД</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РОССИЙСКОЙ ФЕДЕРАЦИИ ЗЕМЕЛЬНЫХ УЧАСТКОВ, ДРУГИХ ОБЪЕКТОВ</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НЕДВИЖИМОСТИ, ТРАНСПОРТНЫХ СРЕДСТВ, ЦЕННЫХ БУМАГ, АКЦИЙ</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(ДОЛЕЙ УЧАСТИЯ, ПАЕВ В УСТАВНЫХ (СКЛАДОЧНЫХ) КАПИТАЛАХ</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ОРГАНИЗАЦИЙ), В ОТНОШЕНИИ КОТОРЫХ НЕ ПРЕДСТАВЛЕНЫ СВЕДЕНИЯ,</w:t>
      </w:r>
    </w:p>
    <w:p w:rsidR="009F771B" w:rsidRPr="009F771B" w:rsidRDefault="009F771B" w:rsidP="009F771B">
      <w:pPr>
        <w:pStyle w:val="ConsPlusTitle"/>
        <w:jc w:val="center"/>
        <w:rPr>
          <w:rFonts w:ascii="Times New Roman" w:hAnsi="Times New Roman" w:cs="Times New Roman"/>
          <w:sz w:val="24"/>
          <w:szCs w:val="24"/>
        </w:rPr>
      </w:pPr>
      <w:r w:rsidRPr="009F771B">
        <w:rPr>
          <w:rFonts w:ascii="Times New Roman" w:hAnsi="Times New Roman" w:cs="Times New Roman"/>
          <w:sz w:val="24"/>
          <w:szCs w:val="24"/>
        </w:rPr>
        <w:t>ПОДТВЕРЖДАЮЩИЕ ИХ ПРИОБРЕТЕНИЕ НА ЗАКОННЫЕ ДОХОДЫ</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1. 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а также включают рекомендуемый перечень документов (сведений) для последующего обращения прокурора в суд в соответствии со </w:t>
      </w:r>
      <w:hyperlink r:id="rId5" w:history="1">
        <w:r w:rsidRPr="009F771B">
          <w:rPr>
            <w:rFonts w:ascii="Times New Roman" w:hAnsi="Times New Roman" w:cs="Times New Roman"/>
            <w:sz w:val="24"/>
            <w:szCs w:val="24"/>
          </w:rPr>
          <w:t>статьей 17</w:t>
        </w:r>
      </w:hyperlink>
      <w:r w:rsidRPr="009F771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&lt;1&gt; (далее - Федеральный закон N 230-ФЗ).</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&lt;1&gt; Собрание законодательства Российской Федерации, 2012, N 50, ст. 6953; 2014, N 52, ст. 7542.</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2. Решение об осуществлении контроля за расходами лиц, замещающих (занимающих) должности, указанные в </w:t>
      </w:r>
      <w:hyperlink r:id="rId6" w:history="1">
        <w:r w:rsidRPr="009F771B">
          <w:rPr>
            <w:rFonts w:ascii="Times New Roman" w:hAnsi="Times New Roman" w:cs="Times New Roman"/>
            <w:sz w:val="24"/>
            <w:szCs w:val="24"/>
          </w:rPr>
          <w:t>пункте 1 части 1 статьи 2</w:t>
        </w:r>
      </w:hyperlink>
      <w:r w:rsidRPr="009F771B">
        <w:rPr>
          <w:rFonts w:ascii="Times New Roman" w:hAnsi="Times New Roman" w:cs="Times New Roman"/>
          <w:sz w:val="24"/>
          <w:szCs w:val="24"/>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7" w:history="1">
        <w:r w:rsidRPr="009F771B">
          <w:rPr>
            <w:rFonts w:ascii="Times New Roman" w:hAnsi="Times New Roman" w:cs="Times New Roman"/>
            <w:sz w:val="24"/>
            <w:szCs w:val="24"/>
          </w:rPr>
          <w:t>частях 2</w:t>
        </w:r>
      </w:hyperlink>
      <w:r w:rsidRPr="009F771B">
        <w:rPr>
          <w:rFonts w:ascii="Times New Roman" w:hAnsi="Times New Roman" w:cs="Times New Roman"/>
          <w:sz w:val="24"/>
          <w:szCs w:val="24"/>
        </w:rPr>
        <w:t xml:space="preserve"> - </w:t>
      </w:r>
      <w:hyperlink r:id="rId8" w:history="1">
        <w:r w:rsidRPr="009F771B">
          <w:rPr>
            <w:rFonts w:ascii="Times New Roman" w:hAnsi="Times New Roman" w:cs="Times New Roman"/>
            <w:sz w:val="24"/>
            <w:szCs w:val="24"/>
          </w:rPr>
          <w:t>5 статьи 5</w:t>
        </w:r>
      </w:hyperlink>
      <w:r w:rsidRPr="009F771B">
        <w:rPr>
          <w:rFonts w:ascii="Times New Roman" w:hAnsi="Times New Roman" w:cs="Times New Roman"/>
          <w:sz w:val="24"/>
          <w:szCs w:val="24"/>
        </w:rPr>
        <w:t xml:space="preserve"> Федерального закона N 230-ФЗ.</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3. В соответствии с </w:t>
      </w:r>
      <w:hyperlink r:id="rId9" w:history="1">
        <w:r w:rsidRPr="009F771B">
          <w:rPr>
            <w:rFonts w:ascii="Times New Roman" w:hAnsi="Times New Roman" w:cs="Times New Roman"/>
            <w:sz w:val="24"/>
            <w:szCs w:val="24"/>
          </w:rPr>
          <w:t>частью 6 статьи 5</w:t>
        </w:r>
      </w:hyperlink>
      <w:r w:rsidRPr="009F771B">
        <w:rPr>
          <w:rFonts w:ascii="Times New Roman" w:hAnsi="Times New Roman" w:cs="Times New Roman"/>
          <w:sz w:val="24"/>
          <w:szCs w:val="24"/>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0" w:history="1">
        <w:r w:rsidRPr="009F771B">
          <w:rPr>
            <w:rFonts w:ascii="Times New Roman" w:hAnsi="Times New Roman" w:cs="Times New Roman"/>
            <w:sz w:val="24"/>
            <w:szCs w:val="24"/>
          </w:rPr>
          <w:t>пункте 1 части 1 статьи 2</w:t>
        </w:r>
      </w:hyperlink>
      <w:r w:rsidRPr="009F771B">
        <w:rPr>
          <w:rFonts w:ascii="Times New Roman" w:hAnsi="Times New Roman" w:cs="Times New Roman"/>
          <w:sz w:val="24"/>
          <w:szCs w:val="24"/>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Соответствующее решение рекомендуется принимать отдельно в отношении каждого такого лица и оформлять в письменной форме.</w:t>
      </w:r>
    </w:p>
    <w:p w:rsidR="009F771B" w:rsidRPr="009F771B" w:rsidRDefault="009F771B" w:rsidP="009F771B">
      <w:pPr>
        <w:pStyle w:val="ConsPlusNormal"/>
        <w:ind w:firstLine="540"/>
        <w:jc w:val="both"/>
        <w:rPr>
          <w:rFonts w:ascii="Times New Roman" w:hAnsi="Times New Roman" w:cs="Times New Roman"/>
          <w:sz w:val="24"/>
          <w:szCs w:val="24"/>
        </w:rPr>
      </w:pPr>
      <w:bookmarkStart w:id="2" w:name="P51"/>
      <w:bookmarkEnd w:id="2"/>
      <w:r w:rsidRPr="009F771B">
        <w:rPr>
          <w:rFonts w:ascii="Times New Roman" w:hAnsi="Times New Roman" w:cs="Times New Roman"/>
          <w:sz w:val="24"/>
          <w:szCs w:val="24"/>
        </w:rPr>
        <w:t xml:space="preserve">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1" w:history="1">
        <w:r w:rsidRPr="009F771B">
          <w:rPr>
            <w:rFonts w:ascii="Times New Roman" w:hAnsi="Times New Roman" w:cs="Times New Roman"/>
            <w:sz w:val="24"/>
            <w:szCs w:val="24"/>
          </w:rPr>
          <w:t>пункте 1 части 1 статьи 2</w:t>
        </w:r>
      </w:hyperlink>
      <w:r w:rsidRPr="009F771B">
        <w:rPr>
          <w:rFonts w:ascii="Times New Roman" w:hAnsi="Times New Roman" w:cs="Times New Roman"/>
          <w:sz w:val="24"/>
          <w:szCs w:val="24"/>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9F771B" w:rsidRPr="009F771B" w:rsidRDefault="009F771B" w:rsidP="009F771B">
      <w:pPr>
        <w:pStyle w:val="ConsPlusNormal"/>
        <w:ind w:firstLine="540"/>
        <w:jc w:val="both"/>
        <w:rPr>
          <w:rFonts w:ascii="Times New Roman" w:hAnsi="Times New Roman" w:cs="Times New Roman"/>
          <w:sz w:val="24"/>
          <w:szCs w:val="24"/>
        </w:rPr>
      </w:pPr>
      <w:bookmarkStart w:id="3" w:name="P52"/>
      <w:bookmarkEnd w:id="3"/>
      <w:r w:rsidRPr="009F771B">
        <w:rPr>
          <w:rFonts w:ascii="Times New Roman" w:hAnsi="Times New Roman" w:cs="Times New Roman"/>
          <w:sz w:val="24"/>
          <w:szCs w:val="24"/>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w:t>
      </w:r>
      <w:r w:rsidRPr="009F771B">
        <w:rPr>
          <w:rFonts w:ascii="Times New Roman" w:hAnsi="Times New Roman" w:cs="Times New Roman"/>
          <w:sz w:val="24"/>
          <w:szCs w:val="24"/>
        </w:rPr>
        <w:lastRenderedPageBreak/>
        <w:t xml:space="preserve">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2" w:history="1">
        <w:r w:rsidRPr="009F771B">
          <w:rPr>
            <w:rFonts w:ascii="Times New Roman" w:hAnsi="Times New Roman" w:cs="Times New Roman"/>
            <w:sz w:val="24"/>
            <w:szCs w:val="24"/>
          </w:rPr>
          <w:t>частями 2</w:t>
        </w:r>
      </w:hyperlink>
      <w:r w:rsidRPr="009F771B">
        <w:rPr>
          <w:rFonts w:ascii="Times New Roman" w:hAnsi="Times New Roman" w:cs="Times New Roman"/>
          <w:sz w:val="24"/>
          <w:szCs w:val="24"/>
        </w:rPr>
        <w:t xml:space="preserve"> - </w:t>
      </w:r>
      <w:hyperlink r:id="rId13" w:history="1">
        <w:r w:rsidRPr="009F771B">
          <w:rPr>
            <w:rFonts w:ascii="Times New Roman" w:hAnsi="Times New Roman" w:cs="Times New Roman"/>
            <w:sz w:val="24"/>
            <w:szCs w:val="24"/>
          </w:rPr>
          <w:t>5 статьи 5</w:t>
        </w:r>
      </w:hyperlink>
      <w:r w:rsidRPr="009F771B">
        <w:rPr>
          <w:rFonts w:ascii="Times New Roman" w:hAnsi="Times New Roman" w:cs="Times New Roman"/>
          <w:sz w:val="24"/>
          <w:szCs w:val="24"/>
        </w:rPr>
        <w:t xml:space="preserve"> Федерального закона N 230-ФЗ, об определении ими уполномоченного лица на принятие решения об осуществлении контроля за расходами (в случае принятия решения такими лицами);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б) оригинал решения об осуществлении контроля за расходами лица, замещающего (занимающего) одну из должностей, указанных в </w:t>
      </w:r>
      <w:hyperlink r:id="rId14" w:history="1">
        <w:r w:rsidRPr="009F771B">
          <w:rPr>
            <w:rFonts w:ascii="Times New Roman" w:hAnsi="Times New Roman" w:cs="Times New Roman"/>
            <w:sz w:val="24"/>
            <w:szCs w:val="24"/>
          </w:rPr>
          <w:t>пункте 1 части 1 статьи 2</w:t>
        </w:r>
      </w:hyperlink>
      <w:r w:rsidRPr="009F771B">
        <w:rPr>
          <w:rFonts w:ascii="Times New Roman" w:hAnsi="Times New Roman" w:cs="Times New Roman"/>
          <w:sz w:val="24"/>
          <w:szCs w:val="24"/>
        </w:rPr>
        <w:t xml:space="preserve"> Федерального закона N 230-ФЗ, а также за расходами его супруги (супруга) и несовершеннолетних детей с приложением информации, поступившей в соответствии </w:t>
      </w:r>
      <w:hyperlink r:id="rId15" w:history="1">
        <w:r w:rsidRPr="009F771B">
          <w:rPr>
            <w:rFonts w:ascii="Times New Roman" w:hAnsi="Times New Roman" w:cs="Times New Roman"/>
            <w:sz w:val="24"/>
            <w:szCs w:val="24"/>
          </w:rPr>
          <w:t>частью 1 статьи 4</w:t>
        </w:r>
      </w:hyperlink>
      <w:r w:rsidRPr="009F771B">
        <w:rPr>
          <w:rFonts w:ascii="Times New Roman" w:hAnsi="Times New Roman" w:cs="Times New Roman"/>
          <w:sz w:val="24"/>
          <w:szCs w:val="24"/>
        </w:rPr>
        <w:t xml:space="preserve"> Федерального закона N 230-ФЗ и явившейся основанием для принятия такого решения;</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6" w:history="1">
        <w:r w:rsidRPr="009F771B">
          <w:rPr>
            <w:rFonts w:ascii="Times New Roman" w:hAnsi="Times New Roman" w:cs="Times New Roman"/>
            <w:sz w:val="24"/>
            <w:szCs w:val="24"/>
          </w:rPr>
          <w:t>частью 1 статьи 8</w:t>
        </w:r>
      </w:hyperlink>
      <w:r w:rsidRPr="009F771B">
        <w:rPr>
          <w:rFonts w:ascii="Times New Roman" w:hAnsi="Times New Roman" w:cs="Times New Roman"/>
          <w:sz w:val="24"/>
          <w:szCs w:val="24"/>
        </w:rPr>
        <w:t xml:space="preserve"> и </w:t>
      </w:r>
      <w:hyperlink r:id="rId17" w:history="1">
        <w:r w:rsidRPr="009F771B">
          <w:rPr>
            <w:rFonts w:ascii="Times New Roman" w:hAnsi="Times New Roman" w:cs="Times New Roman"/>
            <w:sz w:val="24"/>
            <w:szCs w:val="24"/>
          </w:rPr>
          <w:t>частью 1 статьи 8.1</w:t>
        </w:r>
      </w:hyperlink>
      <w:r w:rsidRPr="009F771B">
        <w:rPr>
          <w:rFonts w:ascii="Times New Roman" w:hAnsi="Times New Roman" w:cs="Times New Roman"/>
          <w:sz w:val="24"/>
          <w:szCs w:val="24"/>
        </w:rPr>
        <w:t xml:space="preserve"> Федерального закона от 25 декабря 2008 г. N 273-ФЗ "О противодействии коррупции" &lt;1&gt;, </w:t>
      </w:r>
      <w:hyperlink r:id="rId18" w:history="1">
        <w:r w:rsidRPr="009F771B">
          <w:rPr>
            <w:rFonts w:ascii="Times New Roman" w:hAnsi="Times New Roman" w:cs="Times New Roman"/>
            <w:sz w:val="24"/>
            <w:szCs w:val="24"/>
          </w:rPr>
          <w:t>частью 1 статьи 3</w:t>
        </w:r>
      </w:hyperlink>
      <w:r w:rsidRPr="009F771B">
        <w:rPr>
          <w:rFonts w:ascii="Times New Roman" w:hAnsi="Times New Roman" w:cs="Times New Roman"/>
          <w:sz w:val="24"/>
          <w:szCs w:val="24"/>
        </w:rPr>
        <w:t xml:space="preserve"> Федерального закона N 230-ФЗ лицом, в отношении которого осуществляется контроль за расходами (при наличии);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г) оригиналы справок (деклараций) Федеральной налоговой службы о полученных лицом, в отношении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
    <w:p w:rsidR="009F771B" w:rsidRPr="009F771B" w:rsidRDefault="009F771B" w:rsidP="009F771B">
      <w:pPr>
        <w:pStyle w:val="ConsPlusNormal"/>
        <w:ind w:firstLine="540"/>
        <w:jc w:val="both"/>
        <w:rPr>
          <w:rFonts w:ascii="Times New Roman" w:hAnsi="Times New Roman" w:cs="Times New Roman"/>
          <w:sz w:val="24"/>
          <w:szCs w:val="24"/>
        </w:rPr>
      </w:pPr>
      <w:bookmarkStart w:id="4" w:name="P60"/>
      <w:bookmarkEnd w:id="4"/>
      <w:r w:rsidRPr="009F771B">
        <w:rPr>
          <w:rFonts w:ascii="Times New Roman" w:hAnsi="Times New Roman" w:cs="Times New Roman"/>
          <w:sz w:val="24"/>
          <w:szCs w:val="24"/>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 доходы;</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ж) документы (сведения), на основании которых установлена стоимость имущества, указанного в </w:t>
      </w:r>
      <w:hyperlink w:anchor="P60" w:history="1">
        <w:r w:rsidRPr="009F771B">
          <w:rPr>
            <w:rFonts w:ascii="Times New Roman" w:hAnsi="Times New Roman" w:cs="Times New Roman"/>
            <w:sz w:val="24"/>
            <w:szCs w:val="24"/>
          </w:rPr>
          <w:t>подпункте "е"</w:t>
        </w:r>
      </w:hyperlink>
      <w:r w:rsidRPr="009F771B">
        <w:rPr>
          <w:rFonts w:ascii="Times New Roman" w:hAnsi="Times New Roman" w:cs="Times New Roman"/>
          <w:sz w:val="24"/>
          <w:szCs w:val="24"/>
        </w:rPr>
        <w:t xml:space="preserve"> настоящего пункта;</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з) пояснения, представленные лицом, в отношении которого осуществляется контроль за расходами, зафиксированные в письменной форме (при наличии);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и) оригинал доклада о результатах проверки (оригинал документа), представленный должностному лицу, принявшему решение об осуществлении контроля за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к) оригинал протокола заседания соответствующей комиссии по соблюдению требований к служебному поведению и урегулированию конфликта интересов </w:t>
      </w:r>
      <w:r w:rsidRPr="009F771B">
        <w:rPr>
          <w:rFonts w:ascii="Times New Roman" w:hAnsi="Times New Roman" w:cs="Times New Roman"/>
          <w:sz w:val="24"/>
          <w:szCs w:val="24"/>
        </w:rPr>
        <w:lastRenderedPageBreak/>
        <w:t>(аттестационной комиссии) (при наличии);</w:t>
      </w:r>
    </w:p>
    <w:p w:rsidR="009F771B" w:rsidRPr="009F771B" w:rsidRDefault="009F771B" w:rsidP="009F771B">
      <w:pPr>
        <w:pStyle w:val="ConsPlusNormal"/>
        <w:ind w:firstLine="540"/>
        <w:jc w:val="both"/>
        <w:rPr>
          <w:rFonts w:ascii="Times New Roman" w:hAnsi="Times New Roman" w:cs="Times New Roman"/>
          <w:sz w:val="24"/>
          <w:szCs w:val="24"/>
        </w:rPr>
      </w:pPr>
      <w:bookmarkStart w:id="5" w:name="P65"/>
      <w:bookmarkEnd w:id="5"/>
      <w:r w:rsidRPr="009F771B">
        <w:rPr>
          <w:rFonts w:ascii="Times New Roman" w:hAnsi="Times New Roman" w:cs="Times New Roman"/>
          <w:sz w:val="24"/>
          <w:szCs w:val="24"/>
        </w:rPr>
        <w:t xml:space="preserve">л) оригиналы уведомлений, направленных в соответствии с </w:t>
      </w:r>
      <w:hyperlink r:id="rId19" w:history="1">
        <w:r w:rsidRPr="009F771B">
          <w:rPr>
            <w:rFonts w:ascii="Times New Roman" w:hAnsi="Times New Roman" w:cs="Times New Roman"/>
            <w:sz w:val="24"/>
            <w:szCs w:val="24"/>
          </w:rPr>
          <w:t>частью 3 статьи 4</w:t>
        </w:r>
      </w:hyperlink>
      <w:r w:rsidRPr="009F771B">
        <w:rPr>
          <w:rFonts w:ascii="Times New Roman" w:hAnsi="Times New Roman" w:cs="Times New Roman"/>
          <w:sz w:val="24"/>
          <w:szCs w:val="24"/>
        </w:rPr>
        <w:t xml:space="preserve"> и </w:t>
      </w:r>
      <w:hyperlink r:id="rId20" w:history="1">
        <w:r w:rsidRPr="009F771B">
          <w:rPr>
            <w:rFonts w:ascii="Times New Roman" w:hAnsi="Times New Roman" w:cs="Times New Roman"/>
            <w:sz w:val="24"/>
            <w:szCs w:val="24"/>
          </w:rPr>
          <w:t>частью 1 статьи 7</w:t>
        </w:r>
      </w:hyperlink>
      <w:r w:rsidRPr="009F771B">
        <w:rPr>
          <w:rFonts w:ascii="Times New Roman" w:hAnsi="Times New Roman" w:cs="Times New Roman"/>
          <w:sz w:val="24"/>
          <w:szCs w:val="24"/>
        </w:rPr>
        <w:t xml:space="preserve"> Федерального закона N 230-ФЗ; сведения о поступлении ходатайства, предусмотренного </w:t>
      </w:r>
      <w:hyperlink r:id="rId21" w:history="1">
        <w:r w:rsidRPr="009F771B">
          <w:rPr>
            <w:rFonts w:ascii="Times New Roman" w:hAnsi="Times New Roman" w:cs="Times New Roman"/>
            <w:sz w:val="24"/>
            <w:szCs w:val="24"/>
          </w:rPr>
          <w:t>пунктом 3 части 2 статьи 9</w:t>
        </w:r>
      </w:hyperlink>
      <w:r w:rsidRPr="009F771B">
        <w:rPr>
          <w:rFonts w:ascii="Times New Roman" w:hAnsi="Times New Roman" w:cs="Times New Roman"/>
          <w:sz w:val="24"/>
          <w:szCs w:val="24"/>
        </w:rPr>
        <w:t xml:space="preserve"> Федерального закона N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2" w:history="1">
        <w:r w:rsidRPr="009F771B">
          <w:rPr>
            <w:rFonts w:ascii="Times New Roman" w:hAnsi="Times New Roman" w:cs="Times New Roman"/>
            <w:sz w:val="24"/>
            <w:szCs w:val="24"/>
          </w:rPr>
          <w:t>пунктом 23</w:t>
        </w:r>
      </w:hyperlink>
      <w:r w:rsidRPr="009F771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3" w:history="1">
        <w:r w:rsidRPr="009F771B">
          <w:rPr>
            <w:rFonts w:ascii="Times New Roman" w:hAnsi="Times New Roman" w:cs="Times New Roman"/>
            <w:sz w:val="24"/>
            <w:szCs w:val="24"/>
          </w:rPr>
          <w:t>Указом</w:t>
        </w:r>
      </w:hyperlink>
      <w:r w:rsidRPr="009F771B">
        <w:rPr>
          <w:rFonts w:ascii="Times New Roman" w:hAnsi="Times New Roman" w:cs="Times New Roman"/>
          <w:sz w:val="24"/>
          <w:szCs w:val="24"/>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w:t>
      </w:r>
      <w:hyperlink r:id="rId24" w:history="1">
        <w:r w:rsidRPr="009F771B">
          <w:rPr>
            <w:rFonts w:ascii="Times New Roman" w:hAnsi="Times New Roman" w:cs="Times New Roman"/>
            <w:sz w:val="24"/>
            <w:szCs w:val="24"/>
          </w:rPr>
          <w:t>пункта 6</w:t>
        </w:r>
      </w:hyperlink>
      <w:r w:rsidRPr="009F771B">
        <w:rPr>
          <w:rFonts w:ascii="Times New Roman" w:hAnsi="Times New Roman" w:cs="Times New Roman"/>
          <w:sz w:val="24"/>
          <w:szCs w:val="24"/>
        </w:rPr>
        <w:t xml:space="preserve"> названного Указа.</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5. В случае, если </w:t>
      </w:r>
      <w:proofErr w:type="gramStart"/>
      <w:r w:rsidRPr="009F771B">
        <w:rPr>
          <w:rFonts w:ascii="Times New Roman" w:hAnsi="Times New Roman" w:cs="Times New Roman"/>
          <w:sz w:val="24"/>
          <w:szCs w:val="24"/>
        </w:rPr>
        <w:t>какие либо</w:t>
      </w:r>
      <w:proofErr w:type="gramEnd"/>
      <w:r w:rsidRPr="009F771B">
        <w:rPr>
          <w:rFonts w:ascii="Times New Roman" w:hAnsi="Times New Roman" w:cs="Times New Roman"/>
          <w:sz w:val="24"/>
          <w:szCs w:val="24"/>
        </w:rPr>
        <w:t xml:space="preserve"> документы (сведения), указанные в </w:t>
      </w:r>
      <w:hyperlink w:anchor="P51" w:history="1">
        <w:r w:rsidRPr="009F771B">
          <w:rPr>
            <w:rFonts w:ascii="Times New Roman" w:hAnsi="Times New Roman" w:cs="Times New Roman"/>
            <w:sz w:val="24"/>
            <w:szCs w:val="24"/>
          </w:rPr>
          <w:t>пункте 4</w:t>
        </w:r>
      </w:hyperlink>
      <w:r w:rsidRPr="009F771B">
        <w:rPr>
          <w:rFonts w:ascii="Times New Roman" w:hAnsi="Times New Roman" w:cs="Times New Roman"/>
          <w:sz w:val="24"/>
          <w:szCs w:val="24"/>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6. Кроме документов, указанных в </w:t>
      </w:r>
      <w:hyperlink w:anchor="P52" w:history="1">
        <w:r w:rsidRPr="009F771B">
          <w:rPr>
            <w:rFonts w:ascii="Times New Roman" w:hAnsi="Times New Roman" w:cs="Times New Roman"/>
            <w:sz w:val="24"/>
            <w:szCs w:val="24"/>
          </w:rPr>
          <w:t>подпунктах "а"</w:t>
        </w:r>
      </w:hyperlink>
      <w:r w:rsidRPr="009F771B">
        <w:rPr>
          <w:rFonts w:ascii="Times New Roman" w:hAnsi="Times New Roman" w:cs="Times New Roman"/>
          <w:sz w:val="24"/>
          <w:szCs w:val="24"/>
        </w:rPr>
        <w:t xml:space="preserve"> - </w:t>
      </w:r>
      <w:hyperlink w:anchor="P65" w:history="1">
        <w:r w:rsidRPr="009F771B">
          <w:rPr>
            <w:rFonts w:ascii="Times New Roman" w:hAnsi="Times New Roman" w:cs="Times New Roman"/>
            <w:sz w:val="24"/>
            <w:szCs w:val="24"/>
          </w:rPr>
          <w:t>"л" пункта 4</w:t>
        </w:r>
      </w:hyperlink>
      <w:r w:rsidRPr="009F771B">
        <w:rPr>
          <w:rFonts w:ascii="Times New Roman" w:hAnsi="Times New Roman" w:cs="Times New Roman"/>
          <w:sz w:val="24"/>
          <w:szCs w:val="24"/>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5" w:history="1">
        <w:r w:rsidRPr="009F771B">
          <w:rPr>
            <w:rFonts w:ascii="Times New Roman" w:hAnsi="Times New Roman" w:cs="Times New Roman"/>
            <w:sz w:val="24"/>
            <w:szCs w:val="24"/>
          </w:rPr>
          <w:t>пункте 1 части 1 статьи 2</w:t>
        </w:r>
      </w:hyperlink>
      <w:r w:rsidRPr="009F771B">
        <w:rPr>
          <w:rFonts w:ascii="Times New Roman" w:hAnsi="Times New Roman" w:cs="Times New Roman"/>
          <w:sz w:val="24"/>
          <w:szCs w:val="24"/>
        </w:rPr>
        <w:t xml:space="preserve"> Федерального закона N 230-ФЗ, а также расходов его супруги (супруга) и несовершеннолетних детей полученным доходам.</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 xml:space="preserve">7. В соответствии с </w:t>
      </w:r>
      <w:hyperlink r:id="rId26" w:history="1">
        <w:r w:rsidRPr="009F771B">
          <w:rPr>
            <w:rFonts w:ascii="Times New Roman" w:hAnsi="Times New Roman" w:cs="Times New Roman"/>
            <w:sz w:val="24"/>
            <w:szCs w:val="24"/>
          </w:rPr>
          <w:t>частью 3 статьи 16</w:t>
        </w:r>
      </w:hyperlink>
      <w:r w:rsidRPr="009F771B">
        <w:rPr>
          <w:rFonts w:ascii="Times New Roman" w:hAnsi="Times New Roman" w:cs="Times New Roman"/>
          <w:sz w:val="24"/>
          <w:szCs w:val="24"/>
        </w:rPr>
        <w:t xml:space="preserve"> Федерального закона N 230-ФЗ документы (сведения), указанные в </w:t>
      </w:r>
      <w:hyperlink w:anchor="P51" w:history="1">
        <w:r w:rsidRPr="009F771B">
          <w:rPr>
            <w:rFonts w:ascii="Times New Roman" w:hAnsi="Times New Roman" w:cs="Times New Roman"/>
            <w:sz w:val="24"/>
            <w:szCs w:val="24"/>
          </w:rPr>
          <w:t>пункте 4</w:t>
        </w:r>
      </w:hyperlink>
      <w:r w:rsidRPr="009F771B">
        <w:rPr>
          <w:rFonts w:ascii="Times New Roman" w:hAnsi="Times New Roman" w:cs="Times New Roman"/>
          <w:sz w:val="24"/>
          <w:szCs w:val="24"/>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контроля за расходами.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8. Должностным лицам органов (организаций) при осуществлении взаимодействия с органами прокуратуры также рекомендуется:</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а)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б) в случае соответствующего обращения давать пояснения по содержанию направленных материалов;</w:t>
      </w:r>
    </w:p>
    <w:p w:rsidR="009F771B" w:rsidRPr="009F771B" w:rsidRDefault="009F771B" w:rsidP="009F771B">
      <w:pPr>
        <w:pStyle w:val="ConsPlusNormal"/>
        <w:ind w:firstLine="540"/>
        <w:jc w:val="both"/>
        <w:rPr>
          <w:rFonts w:ascii="Times New Roman" w:hAnsi="Times New Roman" w:cs="Times New Roman"/>
          <w:sz w:val="24"/>
          <w:szCs w:val="24"/>
        </w:rPr>
      </w:pPr>
      <w:r w:rsidRPr="009F771B">
        <w:rPr>
          <w:rFonts w:ascii="Times New Roman" w:hAnsi="Times New Roman" w:cs="Times New Roman"/>
          <w:sz w:val="24"/>
          <w:szCs w:val="24"/>
        </w:rPr>
        <w:t>в) при необходимости обеспечивать участие в заседании суда представителей государственных органов (организаций).</w:t>
      </w: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ind w:firstLine="540"/>
        <w:jc w:val="both"/>
        <w:rPr>
          <w:rFonts w:ascii="Times New Roman" w:hAnsi="Times New Roman" w:cs="Times New Roman"/>
          <w:sz w:val="24"/>
          <w:szCs w:val="24"/>
        </w:rPr>
      </w:pPr>
    </w:p>
    <w:p w:rsidR="009F771B" w:rsidRPr="009F771B" w:rsidRDefault="009F771B" w:rsidP="009F771B">
      <w:pPr>
        <w:pStyle w:val="ConsPlusNormal"/>
        <w:pBdr>
          <w:top w:val="single" w:sz="6" w:space="0" w:color="auto"/>
        </w:pBdr>
        <w:jc w:val="both"/>
        <w:rPr>
          <w:rFonts w:ascii="Times New Roman" w:hAnsi="Times New Roman" w:cs="Times New Roman"/>
          <w:sz w:val="24"/>
          <w:szCs w:val="24"/>
        </w:rPr>
      </w:pPr>
    </w:p>
    <w:p w:rsidR="00174B6B" w:rsidRPr="009F771B" w:rsidRDefault="00174B6B" w:rsidP="009F771B">
      <w:pPr>
        <w:spacing w:after="0" w:line="240" w:lineRule="auto"/>
        <w:rPr>
          <w:rFonts w:ascii="Times New Roman" w:hAnsi="Times New Roman" w:cs="Times New Roman"/>
          <w:sz w:val="24"/>
          <w:szCs w:val="24"/>
        </w:rPr>
      </w:pPr>
    </w:p>
    <w:sectPr w:rsidR="00174B6B" w:rsidRPr="009F771B" w:rsidSect="0086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1B"/>
    <w:rsid w:val="00174B6B"/>
    <w:rsid w:val="009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A3322-3EAC-48DC-BF98-49BF29E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7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77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00A3CF7B1A5B0FA1A860A274E53017A47AB3C787095CE301F080E586BABACD5EFB4A8CF42E66BD33766C347F1008E12B18D0A58F6CF25eBD1F" TargetMode="External"/><Relationship Id="rId13" Type="http://schemas.openxmlformats.org/officeDocument/2006/relationships/hyperlink" Target="consultantplus://offline/ref=0FE00A3CF7B1A5B0FA1A860A274E53017A47AB3C787095CE301F080E586BABACD5EFB4A8CF42E66BD33766C347F1008E12B18D0A58F6CF25eBD1F" TargetMode="External"/><Relationship Id="rId18" Type="http://schemas.openxmlformats.org/officeDocument/2006/relationships/hyperlink" Target="consultantplus://offline/ref=0FE00A3CF7B1A5B0FA1A860A274E53017A47AB3C787095CE301F080E586BABACD5EFB4A8CF42E76DD23766C347F1008E12B18D0A58F6CF25eBD1F" TargetMode="External"/><Relationship Id="rId26" Type="http://schemas.openxmlformats.org/officeDocument/2006/relationships/hyperlink" Target="consultantplus://offline/ref=0FE00A3CF7B1A5B0FA1A860A274E53017A47AB3C787095CE301F080E586BABACD5EFB4A8CF42E76FDD3766C347F1008E12B18D0A58F6CF25eBD1F" TargetMode="External"/><Relationship Id="rId3" Type="http://schemas.openxmlformats.org/officeDocument/2006/relationships/webSettings" Target="webSettings.xml"/><Relationship Id="rId21" Type="http://schemas.openxmlformats.org/officeDocument/2006/relationships/hyperlink" Target="consultantplus://offline/ref=0FE00A3CF7B1A5B0FA1A860A274E53017A47AB3C787095CE301F080E586BABACD5EFB4A8CF42E668D93766C347F1008E12B18D0A58F6CF25eBD1F" TargetMode="External"/><Relationship Id="rId7" Type="http://schemas.openxmlformats.org/officeDocument/2006/relationships/hyperlink" Target="consultantplus://offline/ref=0FE00A3CF7B1A5B0FA1A860A274E53017A47AB3C787095CE301F080E586BABACD5EFB4A8CF42E66BDC3766C347F1008E12B18D0A58F6CF25eBD1F" TargetMode="External"/><Relationship Id="rId12" Type="http://schemas.openxmlformats.org/officeDocument/2006/relationships/hyperlink" Target="consultantplus://offline/ref=0FE00A3CF7B1A5B0FA1A860A274E53017A47AB3C787095CE301F080E586BABACD5EFB4A8CF42E66BDC3766C347F1008E12B18D0A58F6CF25eBD1F" TargetMode="External"/><Relationship Id="rId17" Type="http://schemas.openxmlformats.org/officeDocument/2006/relationships/hyperlink" Target="consultantplus://offline/ref=0FE00A3CF7B1A5B0FA1A860A274E53017A47AB3C7D7F95CE301F080E586BABACD5EFB4AEC749B23E9E693F9204BA0D880BAD8D0Ee4D7F" TargetMode="External"/><Relationship Id="rId25" Type="http://schemas.openxmlformats.org/officeDocument/2006/relationships/hyperlink" Target="consultantplus://offline/ref=0FE00A3CF7B1A5B0FA1A860A274E53017A47AB3C787095CE301F080E586BABACD5EFB4A8CF42E66ED83766C347F1008E12B18D0A58F6CF25eBD1F" TargetMode="External"/><Relationship Id="rId2" Type="http://schemas.openxmlformats.org/officeDocument/2006/relationships/settings" Target="settings.xml"/><Relationship Id="rId16" Type="http://schemas.openxmlformats.org/officeDocument/2006/relationships/hyperlink" Target="consultantplus://offline/ref=0FE00A3CF7B1A5B0FA1A860A274E53017A47AB3C7D7F95CE301F080E586BABACD5EFB4A8CD49B23E9E693F9204BA0D880BAD8D0Ee4D7F" TargetMode="External"/><Relationship Id="rId20" Type="http://schemas.openxmlformats.org/officeDocument/2006/relationships/hyperlink" Target="consultantplus://offline/ref=0FE00A3CF7B1A5B0FA1A860A274E53017A47AB3C787095CE301F080E586BABACD5EFB4A8CF42E66AD23766C347F1008E12B18D0A58F6CF25eBD1F" TargetMode="External"/><Relationship Id="rId1" Type="http://schemas.openxmlformats.org/officeDocument/2006/relationships/styles" Target="styles.xml"/><Relationship Id="rId6" Type="http://schemas.openxmlformats.org/officeDocument/2006/relationships/hyperlink" Target="consultantplus://offline/ref=0FE00A3CF7B1A5B0FA1A860A274E53017A47AB3C787095CE301F080E586BABACD5EFB4A8CF42E66ED83766C347F1008E12B18D0A58F6CF25eBD1F" TargetMode="External"/><Relationship Id="rId11" Type="http://schemas.openxmlformats.org/officeDocument/2006/relationships/hyperlink" Target="consultantplus://offline/ref=0FE00A3CF7B1A5B0FA1A860A274E53017A47AB3C787095CE301F080E586BABACD5EFB4A8CF42E66ED83766C347F1008E12B18D0A58F6CF25eBD1F" TargetMode="External"/><Relationship Id="rId24" Type="http://schemas.openxmlformats.org/officeDocument/2006/relationships/hyperlink" Target="consultantplus://offline/ref=0FE00A3CF7B1A5B0FA1A860A274E53017A45A3337E7595CE301F080E586BABACD5EFB4A8CF42E66DD83766C347F1008E12B18D0A58F6CF25eBD1F" TargetMode="External"/><Relationship Id="rId5" Type="http://schemas.openxmlformats.org/officeDocument/2006/relationships/hyperlink" Target="consultantplus://offline/ref=0FE00A3CF7B1A5B0FA1A860A274E53017A47AB3C787095CE301F080E586BABACD5EFB4A8CF42E76FD33766C347F1008E12B18D0A58F6CF25eBD1F" TargetMode="External"/><Relationship Id="rId15" Type="http://schemas.openxmlformats.org/officeDocument/2006/relationships/hyperlink" Target="consultantplus://offline/ref=0FE00A3CF7B1A5B0FA1A860A274E53017A47AB3C787095CE301F080E586BABACD5EFB4A8CF42E76CDA3766C347F1008E12B18D0A58F6CF25eBD1F" TargetMode="External"/><Relationship Id="rId23" Type="http://schemas.openxmlformats.org/officeDocument/2006/relationships/hyperlink" Target="consultantplus://offline/ref=0FE00A3CF7B1A5B0FA1A860A274E53017A45A3337E7595CE301F080E586BABACC7EFECA4CF45F86FDC22309201eAD5F" TargetMode="External"/><Relationship Id="rId28" Type="http://schemas.openxmlformats.org/officeDocument/2006/relationships/theme" Target="theme/theme1.xml"/><Relationship Id="rId10" Type="http://schemas.openxmlformats.org/officeDocument/2006/relationships/hyperlink" Target="consultantplus://offline/ref=0FE00A3CF7B1A5B0FA1A860A274E53017A47AB3C787095CE301F080E586BABACD5EFB4A8CF42E66ED83766C347F1008E12B18D0A58F6CF25eBD1F" TargetMode="External"/><Relationship Id="rId19" Type="http://schemas.openxmlformats.org/officeDocument/2006/relationships/hyperlink" Target="consultantplus://offline/ref=0FE00A3CF7B1A5B0FA1A860A274E53017A47AB3C787095CE301F080E586BABACD5EFB4A8CF42E66CDD3766C347F1008E12B18D0A58F6CF25eBD1F" TargetMode="External"/><Relationship Id="rId4" Type="http://schemas.openxmlformats.org/officeDocument/2006/relationships/hyperlink" Target="consultantplus://offline/ref=0FE00A3CF7B1A5B0FA1A860A274E53017A4AA736777F95CE301F080E586BABACD5EFB4A8CF42E46CDF3766C347F1008E12B18D0A58F6CF25eBD1F" TargetMode="External"/><Relationship Id="rId9" Type="http://schemas.openxmlformats.org/officeDocument/2006/relationships/hyperlink" Target="consultantplus://offline/ref=0FE00A3CF7B1A5B0FA1A860A274E53017A47AB3C787095CE301F080E586BABACD5EFB4A8CF42E66ADA3766C347F1008E12B18D0A58F6CF25eBD1F" TargetMode="External"/><Relationship Id="rId14" Type="http://schemas.openxmlformats.org/officeDocument/2006/relationships/hyperlink" Target="consultantplus://offline/ref=0FE00A3CF7B1A5B0FA1A860A274E53017A47AB3C787095CE301F080E586BABACD5EFB4A8CF42E66ED83766C347F1008E12B18D0A58F6CF25eBD1F" TargetMode="External"/><Relationship Id="rId22" Type="http://schemas.openxmlformats.org/officeDocument/2006/relationships/hyperlink" Target="consultantplus://offline/ref=0FE00A3CF7B1A5B0FA1A860A274E53017A45A3337E7595CE301F080E586BABACD5EFB4A8CF42E76FDB3766C347F1008E12B18D0A58F6CF25eBD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2021-06-07T05:03:00Z</dcterms:created>
  <dcterms:modified xsi:type="dcterms:W3CDTF">2021-06-07T05:04:00Z</dcterms:modified>
</cp:coreProperties>
</file>